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南银理财珠联璧合鑫逸稳三个月109期封闭式公募人民币理财产品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南银理财珠联璧合鑫逸稳三个月109期封闭式公募人民币理财产品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ZZ700322500572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Z7003225000378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2025年11月19日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2026年02月26日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1,156,298.80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503,310.51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410,463.02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47,326.84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Y87109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2,811.86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2,043.77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2.09%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97,423.73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YF80109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5,877.83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YG80109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10,644.54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YH80109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37,825.82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YI80109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1.0053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35,938.00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23,740.06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90,107.41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143,605.35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182,318.61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2026年02月26日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