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jc w:val="center"/>
        <w:rPr>
          <w:rFonts w:ascii="仿宋_GB2312" w:hAnsi="宋体"/>
          <w:b/>
          <w:sz w:val="40"/>
        </w:rPr>
      </w:pPr>
      <w:bookmarkStart w:id="0" w:name="_GoBack"/>
      <w:bookmarkEnd w:id="0"/>
      <w:r>
        <w:rPr>
          <w:rFonts w:hint="eastAsia" w:ascii="黑体" w:hAnsi="宋体" w:eastAsia="黑体"/>
          <w:sz w:val="40"/>
        </w:rPr>
        <w:t>企业征信业务授权书</w:t>
      </w:r>
    </w:p>
    <w:p>
      <w:pPr>
        <w:spacing w:line="400" w:lineRule="exact"/>
        <w:ind w:firstLine="472" w:firstLineChars="196"/>
        <w:rPr>
          <w:rFonts w:ascii="仿宋_GB2312" w:hAnsi="宋体"/>
          <w:b/>
          <w:sz w:val="24"/>
        </w:rPr>
      </w:pPr>
    </w:p>
    <w:p>
      <w:pPr>
        <w:spacing w:line="400" w:lineRule="exact"/>
        <w:rPr>
          <w:rFonts w:ascii="仿宋_GB2312" w:hAnsi="宋体"/>
          <w:b/>
          <w:sz w:val="24"/>
        </w:rPr>
      </w:pPr>
      <w:r>
        <w:rPr>
          <w:rFonts w:hint="eastAsia" w:ascii="仿宋_GB2312" w:hAnsi="宋体"/>
          <w:b/>
          <w:sz w:val="24"/>
        </w:rPr>
        <w:t>尊敬的客户：</w:t>
      </w:r>
    </w:p>
    <w:p>
      <w:pPr>
        <w:spacing w:line="400" w:lineRule="exact"/>
        <w:ind w:firstLine="472" w:firstLineChars="196"/>
        <w:rPr>
          <w:rFonts w:ascii="仿宋_GB2312" w:hAnsi="宋体"/>
          <w:b/>
          <w:sz w:val="24"/>
        </w:rPr>
      </w:pPr>
      <w:r>
        <w:rPr>
          <w:rFonts w:hint="eastAsia" w:ascii="仿宋_GB2312" w:hAnsi="宋体"/>
          <w:b/>
          <w:sz w:val="24"/>
        </w:rPr>
        <w:t>为了维护贵单位的权益，请在签署本授权书前，仔细阅读本授权书条款内容，关注贵单位在授权书中的权利、义务。</w:t>
      </w:r>
    </w:p>
    <w:p>
      <w:pPr>
        <w:spacing w:line="400" w:lineRule="exact"/>
        <w:ind w:firstLine="480" w:firstLineChars="200"/>
        <w:rPr>
          <w:rFonts w:ascii="仿宋_GB2312" w:hAnsi="宋体"/>
          <w:sz w:val="24"/>
        </w:rPr>
      </w:pPr>
      <w:r>
        <w:rPr>
          <w:rFonts w:hint="eastAsia" w:ascii="仿宋_GB2312" w:hAnsi="宋体"/>
          <w:sz w:val="24"/>
        </w:rPr>
        <w:t>被授权人：潍坊银行股份有限公司</w:t>
      </w:r>
    </w:p>
    <w:p>
      <w:pPr>
        <w:spacing w:line="400" w:lineRule="exact"/>
        <w:ind w:firstLine="480" w:firstLineChars="200"/>
        <w:rPr>
          <w:rFonts w:ascii="仿宋_GB2312" w:hAnsi="宋体"/>
          <w:sz w:val="24"/>
        </w:rPr>
      </w:pPr>
      <w:r>
        <w:rPr>
          <w:rFonts w:hint="eastAsia" w:ascii="仿宋_GB2312" w:hAnsi="宋体"/>
          <w:sz w:val="24"/>
        </w:rPr>
        <w:t>授权人：________________________</w:t>
      </w:r>
    </w:p>
    <w:p>
      <w:pPr>
        <w:spacing w:line="400" w:lineRule="exact"/>
        <w:ind w:firstLine="480" w:firstLineChars="200"/>
        <w:rPr>
          <w:rFonts w:ascii="仿宋_GB2312" w:hAnsi="宋体"/>
          <w:sz w:val="24"/>
        </w:rPr>
      </w:pPr>
      <w:r>
        <w:rPr>
          <w:rFonts w:hint="eastAsia" w:ascii="仿宋_GB2312" w:hAnsi="宋体"/>
          <w:sz w:val="24"/>
        </w:rPr>
        <w:t>证件类型：营业执照   证件号码：________________________</w:t>
      </w:r>
    </w:p>
    <w:p>
      <w:pPr>
        <w:spacing w:line="400" w:lineRule="exact"/>
        <w:ind w:firstLine="480" w:firstLineChars="200"/>
        <w:rPr>
          <w:rFonts w:ascii="仿宋_GB2312" w:hAnsi="宋体"/>
          <w:sz w:val="24"/>
        </w:rPr>
      </w:pPr>
      <w:r>
        <w:rPr>
          <w:rFonts w:hint="eastAsia" w:ascii="仿宋_GB2312" w:hAnsi="宋体"/>
          <w:sz w:val="24"/>
        </w:rPr>
        <w:t>因本单位法定代表人办理贷款的需要，授权潍坊银行股份有限公司按照《征信业管理条例》的规定对本单位的信用信息进行查询、打印、使用、留存，同意在业务办理及后续管理过程中对本单位的信用信息进行查询、使用，同意被授权人根据《征信业管理条例》及相关法律规定将本单位相关信用信息（含授信期间产生的不良信息情况）提供给中国人民银行金融信用信息基础数据库及其他依法设立的征信机构等。</w:t>
      </w:r>
    </w:p>
    <w:p>
      <w:pPr>
        <w:spacing w:line="400" w:lineRule="exact"/>
        <w:ind w:firstLine="480" w:firstLineChars="200"/>
        <w:rPr>
          <w:rFonts w:ascii="仿宋_GB2312" w:hAnsi="宋体"/>
          <w:sz w:val="24"/>
        </w:rPr>
      </w:pPr>
      <w:r>
        <w:rPr>
          <w:rFonts w:hint="eastAsia" w:ascii="仿宋_GB2312" w:hAnsi="宋体"/>
          <w:sz w:val="24"/>
        </w:rPr>
        <w:t>如果业务审批未通过，本单位同意被授权人留存本授权书及相应的信用报告等相关材料，但不得向第三方透露，国家法律、法规规定的有权部门除外。</w:t>
      </w:r>
    </w:p>
    <w:p>
      <w:pPr>
        <w:spacing w:line="400" w:lineRule="exact"/>
        <w:ind w:firstLine="480" w:firstLineChars="200"/>
        <w:rPr>
          <w:rFonts w:ascii="仿宋_GB2312" w:hAnsi="宋体"/>
          <w:sz w:val="24"/>
        </w:rPr>
      </w:pPr>
      <w:r>
        <w:rPr>
          <w:rFonts w:hint="eastAsia" w:ascii="仿宋_GB2312" w:hAnsi="宋体"/>
          <w:sz w:val="24"/>
        </w:rPr>
        <w:t>本授权书不可撤销，授权期限自授权书出具之日起至相关债务全部清偿之日止。</w:t>
      </w:r>
    </w:p>
    <w:p>
      <w:pPr>
        <w:spacing w:line="400" w:lineRule="exact"/>
        <w:ind w:firstLine="482" w:firstLineChars="200"/>
        <w:rPr>
          <w:rFonts w:ascii="仿宋_GB2312" w:hAnsi="宋体"/>
          <w:b/>
          <w:sz w:val="24"/>
        </w:rPr>
      </w:pPr>
      <w:r>
        <w:rPr>
          <w:rFonts w:hint="eastAsia" w:ascii="仿宋_GB2312" w:hAnsi="宋体"/>
          <w:b/>
          <w:sz w:val="24"/>
        </w:rPr>
        <w:t>声明及承诺</w:t>
      </w:r>
      <w:r>
        <w:rPr>
          <w:rFonts w:hint="eastAsia" w:ascii="仿宋_GB2312" w:hAnsi="宋体"/>
          <w:b/>
          <w:sz w:val="24"/>
        </w:rPr>
        <w:cr/>
      </w:r>
      <w:r>
        <w:rPr>
          <w:rFonts w:hint="eastAsia" w:ascii="仿宋_GB2312" w:hAnsi="宋体"/>
          <w:b/>
          <w:sz w:val="24"/>
        </w:rPr>
        <w:t xml:space="preserve">    本单位已知悉并理解上述授权条款，并承诺向贵行提供的材料真实、完整、有效，如提供资料虚假愿意承担相应法律责任。</w:t>
      </w:r>
      <w:r>
        <w:rPr>
          <w:rFonts w:hint="eastAsia" w:ascii="仿宋_GB2312" w:hAnsi="宋体"/>
          <w:b/>
          <w:sz w:val="24"/>
        </w:rPr>
        <w:cr/>
      </w:r>
    </w:p>
    <w:p>
      <w:pPr>
        <w:spacing w:line="400" w:lineRule="exact"/>
        <w:rPr>
          <w:rFonts w:ascii="仿宋_GB2312" w:hAnsi="宋体"/>
          <w:sz w:val="24"/>
        </w:rPr>
      </w:pPr>
    </w:p>
    <w:p>
      <w:pPr>
        <w:spacing w:line="400" w:lineRule="exact"/>
        <w:ind w:firstLine="5040" w:firstLineChars="2100"/>
        <w:rPr>
          <w:rFonts w:ascii="仿宋_GB2312" w:hAnsi="宋体"/>
          <w:sz w:val="24"/>
        </w:rPr>
      </w:pPr>
      <w:r>
        <w:rPr>
          <w:rFonts w:hint="eastAsia" w:ascii="仿宋_GB2312" w:hAnsi="宋体"/>
          <w:sz w:val="24"/>
        </w:rPr>
        <w:t xml:space="preserve">授权人（公章）：   </w:t>
      </w:r>
    </w:p>
    <w:p>
      <w:pPr>
        <w:spacing w:line="400" w:lineRule="exact"/>
        <w:ind w:firstLine="5040" w:firstLineChars="2100"/>
        <w:rPr>
          <w:rFonts w:ascii="仿宋_GB2312" w:hAnsi="宋体"/>
          <w:sz w:val="24"/>
        </w:rPr>
      </w:pPr>
      <w:r>
        <w:rPr>
          <w:rFonts w:hint="eastAsia" w:ascii="仿宋_GB2312" w:hAnsi="宋体"/>
          <w:sz w:val="24"/>
        </w:rPr>
        <w:t>法定代表人签字或盖章：</w:t>
      </w:r>
    </w:p>
    <w:p>
      <w:pPr>
        <w:spacing w:line="400" w:lineRule="exact"/>
        <w:ind w:firstLine="4800" w:firstLineChars="2000"/>
        <w:rPr>
          <w:rFonts w:ascii="仿宋_GB2312" w:hAnsi="宋体"/>
          <w:sz w:val="24"/>
        </w:rPr>
      </w:pPr>
      <w:r>
        <w:rPr>
          <w:rFonts w:hint="eastAsia" w:ascii="仿宋_GB2312" w:hAnsi="宋体"/>
          <w:sz w:val="24"/>
        </w:rPr>
        <w:t xml:space="preserve">  授权书签署日期：    年   月   日</w:t>
      </w:r>
    </w:p>
    <w:p>
      <w:pPr>
        <w:spacing w:line="400" w:lineRule="exact"/>
        <w:ind w:firstLine="480" w:firstLineChars="200"/>
        <w:rPr>
          <w:rFonts w:ascii="仿宋_GB2312" w:hAnsi="宋体"/>
          <w:sz w:val="24"/>
        </w:rPr>
      </w:pPr>
    </w:p>
    <w:p>
      <w:pPr>
        <w:spacing w:line="400" w:lineRule="exact"/>
        <w:ind w:firstLine="480" w:firstLineChars="200"/>
        <w:rPr>
          <w:rFonts w:ascii="仿宋_GB2312" w:hAnsi="宋体"/>
          <w:sz w:val="24"/>
        </w:rPr>
      </w:pPr>
      <w:r>
        <w:rPr>
          <w:rFonts w:hint="eastAsia" w:ascii="仿宋_GB2312" w:hAnsi="宋体"/>
          <w:sz w:val="24"/>
        </w:rPr>
        <w:t>注：</w:t>
      </w:r>
    </w:p>
    <w:p>
      <w:pPr>
        <w:spacing w:line="400" w:lineRule="exact"/>
        <w:ind w:firstLine="480" w:firstLineChars="200"/>
        <w:rPr>
          <w:rFonts w:ascii="仿宋_GB2312" w:hAnsi="宋体"/>
          <w:sz w:val="24"/>
        </w:rPr>
      </w:pPr>
      <w:r>
        <w:rPr>
          <w:rFonts w:hint="eastAsia" w:ascii="仿宋_GB2312" w:hAnsi="宋体"/>
          <w:sz w:val="24"/>
        </w:rPr>
        <w:t>1. 被授权人应对授权人信息进行保密，并对授信业务发生期间产生的不良信息及上报情况依法依规对授权人进行告知与提醒。</w:t>
      </w:r>
    </w:p>
    <w:p>
      <w:pPr>
        <w:spacing w:line="400" w:lineRule="exact"/>
        <w:ind w:firstLine="480" w:firstLineChars="200"/>
      </w:pPr>
      <w:r>
        <w:rPr>
          <w:rFonts w:hint="eastAsia" w:ascii="仿宋_GB2312" w:hAnsi="宋体"/>
          <w:sz w:val="24"/>
        </w:rPr>
        <w:t>2. 被授权人应严格按照授权范围使用授权人信用信息，因超出授权范围引起的一切法律后果由被授权人承担。</w:t>
      </w:r>
    </w:p>
    <w:sectPr>
      <w:pgSz w:w="11906" w:h="16838"/>
      <w:pgMar w:top="2098" w:right="1531" w:bottom="1985" w:left="1531" w:header="851" w:footer="992"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D41BC"/>
    <w:rsid w:val="000A598B"/>
    <w:rsid w:val="002B664E"/>
    <w:rsid w:val="003D1A0B"/>
    <w:rsid w:val="00473235"/>
    <w:rsid w:val="004D057E"/>
    <w:rsid w:val="005D074A"/>
    <w:rsid w:val="005F68A9"/>
    <w:rsid w:val="00614018"/>
    <w:rsid w:val="00650AC3"/>
    <w:rsid w:val="00A96110"/>
    <w:rsid w:val="00B95F24"/>
    <w:rsid w:val="00C160A3"/>
    <w:rsid w:val="00CA5B22"/>
    <w:rsid w:val="00D96AD2"/>
    <w:rsid w:val="00EB4679"/>
    <w:rsid w:val="00F657ED"/>
    <w:rsid w:val="00FB1A53"/>
    <w:rsid w:val="00FD41BC"/>
    <w:rsid w:val="04A802E4"/>
    <w:rsid w:val="18230E59"/>
    <w:rsid w:val="25E2230B"/>
    <w:rsid w:val="30D80A6C"/>
    <w:rsid w:val="33F507CF"/>
    <w:rsid w:val="381D02C0"/>
    <w:rsid w:val="459D77FA"/>
    <w:rsid w:val="579C6AA6"/>
    <w:rsid w:val="59F65BC6"/>
    <w:rsid w:val="5C5550AA"/>
    <w:rsid w:val="63012423"/>
    <w:rsid w:val="64590A85"/>
    <w:rsid w:val="7388217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100</Words>
  <Characters>571</Characters>
  <Lines>4</Lines>
  <Paragraphs>1</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2020-07-21T02:29:00Z</dcterms:created>
  <dc:creator>刘琳</dc:creator>
  <cp:lastModifiedBy>徐如意</cp:lastModifiedBy>
  <dcterms:modified xsi:type="dcterms:W3CDTF">2023-01-10T09:27:59Z</dcterms:modified>
  <dc:title>企业征信业务授权书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